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99" w:rsidRPr="00B9279B" w:rsidRDefault="00B9279B" w:rsidP="00B9279B">
      <w:pPr>
        <w:jc w:val="center"/>
        <w:rPr>
          <w:b/>
          <w:sz w:val="24"/>
          <w:szCs w:val="24"/>
        </w:rPr>
      </w:pPr>
      <w:r w:rsidRPr="00B9279B">
        <w:rPr>
          <w:b/>
          <w:sz w:val="24"/>
          <w:szCs w:val="24"/>
        </w:rPr>
        <w:t>KARTA REZERWACJI ONLINE</w:t>
      </w:r>
    </w:p>
    <w:tbl>
      <w:tblPr>
        <w:tblStyle w:val="Tabela-Siatka"/>
        <w:tblW w:w="8956" w:type="dxa"/>
        <w:tblInd w:w="360" w:type="dxa"/>
        <w:tblLook w:val="04A0" w:firstRow="1" w:lastRow="0" w:firstColumn="1" w:lastColumn="0" w:noHBand="0" w:noVBand="1"/>
      </w:tblPr>
      <w:tblGrid>
        <w:gridCol w:w="4478"/>
        <w:gridCol w:w="4478"/>
      </w:tblGrid>
      <w:tr w:rsidR="00B9279B" w:rsidRPr="006A1F21" w:rsidTr="00DB519E">
        <w:trPr>
          <w:trHeight w:val="2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sz w:val="18"/>
                <w:szCs w:val="18"/>
                <w:lang w:eastAsia="pl-PL"/>
              </w:rPr>
              <w:t>Jednostka: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B9279B" w:rsidRPr="006A1F21" w:rsidTr="00DB519E">
        <w:trPr>
          <w:trHeight w:val="2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sz w:val="18"/>
                <w:szCs w:val="18"/>
                <w:lang w:eastAsia="pl-PL"/>
              </w:rPr>
              <w:t>Kierunek studiów: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B9279B" w:rsidRPr="006A1F21" w:rsidTr="00DB519E">
        <w:trPr>
          <w:trHeight w:val="24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sz w:val="18"/>
                <w:szCs w:val="18"/>
                <w:lang w:eastAsia="pl-PL"/>
              </w:rPr>
              <w:t>Rok studiów: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B9279B" w:rsidRPr="006A1F21" w:rsidTr="00DB519E">
        <w:trPr>
          <w:trHeight w:val="2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sz w:val="18"/>
                <w:szCs w:val="18"/>
                <w:lang w:eastAsia="pl-PL"/>
              </w:rPr>
              <w:t>Przewidywana liczba osób: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B9279B" w:rsidRPr="006A1F21" w:rsidTr="00DB519E">
        <w:trPr>
          <w:trHeight w:val="2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sz w:val="18"/>
                <w:szCs w:val="18"/>
                <w:lang w:eastAsia="pl-PL"/>
              </w:rPr>
              <w:t>Przedmiot: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B9279B" w:rsidRPr="006A1F21" w:rsidTr="00DB519E">
        <w:trPr>
          <w:trHeight w:val="24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sz w:val="18"/>
                <w:szCs w:val="18"/>
                <w:lang w:eastAsia="pl-PL"/>
              </w:rPr>
              <w:t>Termin zaliczenia i godzina rozpoczęcia testu: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B9279B" w:rsidRPr="006A1F21" w:rsidTr="00DB519E">
        <w:trPr>
          <w:trHeight w:val="2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sz w:val="18"/>
                <w:szCs w:val="18"/>
                <w:lang w:eastAsia="pl-PL"/>
              </w:rPr>
              <w:t>Czas trwania zaliczenia: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B9279B" w:rsidRPr="006A1F21" w:rsidTr="00DB519E">
        <w:trPr>
          <w:trHeight w:val="2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sz w:val="18"/>
                <w:szCs w:val="18"/>
                <w:lang w:eastAsia="pl-PL"/>
              </w:rPr>
              <w:t>Liczba pytań, zadań: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B9279B" w:rsidRPr="006A1F21" w:rsidTr="00DB519E">
        <w:trPr>
          <w:trHeight w:val="2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sz w:val="18"/>
                <w:szCs w:val="18"/>
                <w:lang w:eastAsia="pl-PL"/>
              </w:rPr>
              <w:t>Próg zaliczenia: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B9279B" w:rsidRPr="006A1F21" w:rsidTr="00DB519E">
        <w:trPr>
          <w:trHeight w:val="2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sz w:val="18"/>
                <w:szCs w:val="18"/>
                <w:lang w:eastAsia="pl-PL"/>
              </w:rPr>
              <w:t>Forma zaliczenia: / kolokwium zaliczeniowe, kolokwium cząstkowe, kolokwium poprawkowe, zaliczenie, test wejściowy, test wyjściowy, sprawdzian/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B9279B" w:rsidRPr="006A1F21" w:rsidTr="00DB519E">
        <w:trPr>
          <w:trHeight w:val="2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Zapisy online </w:t>
            </w:r>
            <w:r w:rsidRPr="006A1F21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(niepotrzebne skreślić)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TAK / NIE</w:t>
            </w:r>
          </w:p>
        </w:tc>
      </w:tr>
      <w:tr w:rsidR="00B9279B" w:rsidRPr="006A1F21" w:rsidTr="00DB519E">
        <w:trPr>
          <w:trHeight w:val="2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sz w:val="18"/>
                <w:szCs w:val="18"/>
                <w:lang w:eastAsia="pl-PL"/>
              </w:rPr>
              <w:t>Nauczyciel prowadzący: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B9279B" w:rsidRPr="006A1F21" w:rsidTr="00DB519E">
        <w:trPr>
          <w:trHeight w:val="2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sz w:val="18"/>
                <w:szCs w:val="18"/>
                <w:lang w:eastAsia="pl-PL"/>
              </w:rPr>
              <w:t>Osoba technicznie odpowiedzialna za przygotowanie testu z która będzie kontaktował się pracownik CITK: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B9279B" w:rsidRPr="006A1F21" w:rsidTr="00DB519E">
        <w:trPr>
          <w:trHeight w:val="2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B9279B" w:rsidRPr="006A1F21" w:rsidTr="00DB519E">
        <w:trPr>
          <w:trHeight w:val="2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sz w:val="18"/>
                <w:szCs w:val="18"/>
                <w:lang w:eastAsia="pl-PL"/>
              </w:rPr>
              <w:t>Telefon: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B9279B" w:rsidRPr="006A1F21" w:rsidTr="00DB519E">
        <w:trPr>
          <w:trHeight w:val="2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1F21">
              <w:rPr>
                <w:rFonts w:eastAsia="Times New Roman" w:cstheme="minorHAnsi"/>
                <w:sz w:val="18"/>
                <w:szCs w:val="18"/>
                <w:lang w:eastAsia="pl-PL"/>
              </w:rPr>
              <w:t>Uwagi: (np. osoby ze specjalnymi warunkami testu, słabowidzące itd.)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B" w:rsidRPr="006A1F21" w:rsidRDefault="00B9279B" w:rsidP="00DB519E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B9279B" w:rsidRDefault="00B9279B">
      <w:bookmarkStart w:id="0" w:name="_GoBack"/>
      <w:bookmarkEnd w:id="0"/>
    </w:p>
    <w:sectPr w:rsidR="00B9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23"/>
    <w:rsid w:val="00431A03"/>
    <w:rsid w:val="00950A23"/>
    <w:rsid w:val="00B9279B"/>
    <w:rsid w:val="00E0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7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7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</dc:creator>
  <cp:keywords/>
  <dc:description/>
  <cp:lastModifiedBy>Bata</cp:lastModifiedBy>
  <cp:revision>2</cp:revision>
  <dcterms:created xsi:type="dcterms:W3CDTF">2021-10-11T12:01:00Z</dcterms:created>
  <dcterms:modified xsi:type="dcterms:W3CDTF">2021-10-11T12:02:00Z</dcterms:modified>
</cp:coreProperties>
</file>